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EC4" w:rsidRDefault="00F83EC4" w:rsidP="00794311">
      <w:pPr>
        <w:tabs>
          <w:tab w:val="right" w:pos="8550"/>
        </w:tabs>
        <w:rPr>
          <w:b/>
          <w:sz w:val="36"/>
          <w:u w:val="single"/>
        </w:rPr>
      </w:pPr>
    </w:p>
    <w:p w:rsidR="00F83EC4" w:rsidRDefault="00F83EC4" w:rsidP="00794311">
      <w:pPr>
        <w:tabs>
          <w:tab w:val="right" w:pos="8550"/>
        </w:tabs>
        <w:rPr>
          <w:b/>
          <w:sz w:val="36"/>
          <w:u w:val="single"/>
        </w:rPr>
      </w:pPr>
    </w:p>
    <w:p w:rsidR="006C7855" w:rsidRDefault="00636835" w:rsidP="00794311">
      <w:pPr>
        <w:tabs>
          <w:tab w:val="right" w:pos="8550"/>
        </w:tabs>
        <w:rPr>
          <w:sz w:val="24"/>
          <w:u w:val="single"/>
        </w:rPr>
      </w:pPr>
      <w:r w:rsidRPr="00636835">
        <w:rPr>
          <w:b/>
          <w:sz w:val="36"/>
          <w:u w:val="single"/>
        </w:rPr>
        <w:t>Alcoholic Beverage Policy</w:t>
      </w:r>
      <w:r w:rsidR="006C7855">
        <w:rPr>
          <w:b/>
          <w:sz w:val="24"/>
          <w:u w:val="single"/>
        </w:rPr>
        <w:tab/>
      </w:r>
      <w:r w:rsidR="0090119B">
        <w:rPr>
          <w:b/>
          <w:sz w:val="24"/>
          <w:u w:val="single"/>
        </w:rPr>
        <w:t>1/15/19</w:t>
      </w:r>
    </w:p>
    <w:p w:rsidR="006C7855" w:rsidRDefault="006C7855">
      <w:pPr>
        <w:pStyle w:val="Heading1"/>
      </w:pPr>
      <w:r>
        <w:t>Town of Bar Harbor</w:t>
      </w:r>
    </w:p>
    <w:p w:rsidR="006C7855" w:rsidRDefault="006C7855">
      <w:pPr>
        <w:rPr>
          <w:sz w:val="24"/>
        </w:rPr>
      </w:pPr>
    </w:p>
    <w:p w:rsidR="00A47C75" w:rsidRDefault="00636835" w:rsidP="00F83EC4">
      <w:pPr>
        <w:pStyle w:val="Ordinance"/>
        <w:numPr>
          <w:ilvl w:val="0"/>
          <w:numId w:val="0"/>
        </w:numPr>
        <w:tabs>
          <w:tab w:val="left" w:pos="450"/>
        </w:tabs>
        <w:spacing w:after="120"/>
        <w:rPr>
          <w:sz w:val="24"/>
        </w:rPr>
      </w:pPr>
      <w:r>
        <w:rPr>
          <w:sz w:val="24"/>
        </w:rPr>
        <w:t>Since</w:t>
      </w:r>
      <w:r w:rsidRPr="00636835">
        <w:rPr>
          <w:sz w:val="24"/>
        </w:rPr>
        <w:t xml:space="preserve"> the liability of allowing </w:t>
      </w:r>
      <w:r w:rsidR="00A47C75">
        <w:rPr>
          <w:sz w:val="24"/>
        </w:rPr>
        <w:t>alcoholic beverages</w:t>
      </w:r>
      <w:r w:rsidR="00A47C75" w:rsidRPr="00636835">
        <w:rPr>
          <w:sz w:val="24"/>
        </w:rPr>
        <w:t xml:space="preserve"> </w:t>
      </w:r>
      <w:r w:rsidRPr="00636835">
        <w:rPr>
          <w:sz w:val="24"/>
        </w:rPr>
        <w:t>to be served and/or consumed on Town proper</w:t>
      </w:r>
      <w:r w:rsidR="00F83EC4">
        <w:rPr>
          <w:sz w:val="24"/>
        </w:rPr>
        <w:t>ty</w:t>
      </w:r>
      <w:r w:rsidRPr="00636835">
        <w:rPr>
          <w:sz w:val="24"/>
        </w:rPr>
        <w:t xml:space="preserve"> </w:t>
      </w:r>
      <w:r w:rsidR="00F83EC4">
        <w:rPr>
          <w:sz w:val="24"/>
        </w:rPr>
        <w:t>typically</w:t>
      </w:r>
      <w:r w:rsidRPr="00636835">
        <w:rPr>
          <w:sz w:val="24"/>
        </w:rPr>
        <w:t xml:space="preserve"> exceeds any public benefit</w:t>
      </w:r>
      <w:r>
        <w:rPr>
          <w:sz w:val="24"/>
        </w:rPr>
        <w:t xml:space="preserve">, </w:t>
      </w:r>
      <w:r w:rsidR="00F83EC4">
        <w:rPr>
          <w:sz w:val="24"/>
        </w:rPr>
        <w:t xml:space="preserve">the </w:t>
      </w:r>
      <w:r w:rsidR="00F83EC4" w:rsidRPr="00F83EC4">
        <w:rPr>
          <w:sz w:val="24"/>
        </w:rPr>
        <w:t>cons</w:t>
      </w:r>
      <w:r w:rsidR="0090119B">
        <w:rPr>
          <w:sz w:val="24"/>
        </w:rPr>
        <w:t>umption of alcoholic beverages i</w:t>
      </w:r>
      <w:r w:rsidR="00F83EC4" w:rsidRPr="00F83EC4">
        <w:rPr>
          <w:sz w:val="24"/>
        </w:rPr>
        <w:t xml:space="preserve">n municipal </w:t>
      </w:r>
      <w:r w:rsidR="0090119B">
        <w:rPr>
          <w:sz w:val="24"/>
        </w:rPr>
        <w:t>buildings and parks</w:t>
      </w:r>
      <w:r w:rsidR="00F83EC4" w:rsidRPr="00F83EC4">
        <w:rPr>
          <w:sz w:val="24"/>
        </w:rPr>
        <w:t xml:space="preserve"> </w:t>
      </w:r>
      <w:r w:rsidR="00F83EC4">
        <w:rPr>
          <w:sz w:val="24"/>
        </w:rPr>
        <w:t>is not authorized</w:t>
      </w:r>
      <w:r w:rsidR="00A47C75">
        <w:rPr>
          <w:sz w:val="24"/>
        </w:rPr>
        <w:t>.</w:t>
      </w:r>
    </w:p>
    <w:p w:rsidR="00A47C75" w:rsidRDefault="00A47C75" w:rsidP="00F83EC4">
      <w:pPr>
        <w:pStyle w:val="Ordinance"/>
        <w:numPr>
          <w:ilvl w:val="0"/>
          <w:numId w:val="0"/>
        </w:numPr>
        <w:tabs>
          <w:tab w:val="left" w:pos="450"/>
        </w:tabs>
        <w:spacing w:after="120"/>
        <w:rPr>
          <w:sz w:val="24"/>
        </w:rPr>
      </w:pPr>
    </w:p>
    <w:p w:rsidR="00873561" w:rsidRDefault="00A47C75" w:rsidP="00F83EC4">
      <w:pPr>
        <w:pStyle w:val="Ordinance"/>
        <w:numPr>
          <w:ilvl w:val="0"/>
          <w:numId w:val="0"/>
        </w:numPr>
        <w:tabs>
          <w:tab w:val="left" w:pos="450"/>
        </w:tabs>
        <w:spacing w:after="120"/>
        <w:rPr>
          <w:sz w:val="24"/>
        </w:rPr>
      </w:pPr>
      <w:r>
        <w:rPr>
          <w:sz w:val="24"/>
        </w:rPr>
        <w:t xml:space="preserve">Further, </w:t>
      </w:r>
      <w:r w:rsidR="00F83EC4">
        <w:rPr>
          <w:sz w:val="24"/>
        </w:rPr>
        <w:t xml:space="preserve">the Town Manager is directed not to place on the Council agenda any requests for the use of </w:t>
      </w:r>
      <w:r>
        <w:rPr>
          <w:sz w:val="24"/>
        </w:rPr>
        <w:t xml:space="preserve">alcoholic beverages </w:t>
      </w:r>
      <w:r w:rsidR="0090119B">
        <w:rPr>
          <w:sz w:val="24"/>
        </w:rPr>
        <w:t>i</w:t>
      </w:r>
      <w:r w:rsidR="00F83EC4">
        <w:rPr>
          <w:sz w:val="24"/>
        </w:rPr>
        <w:t xml:space="preserve">n Town </w:t>
      </w:r>
      <w:r w:rsidR="0090119B">
        <w:rPr>
          <w:sz w:val="24"/>
        </w:rPr>
        <w:t>buildings and parks</w:t>
      </w:r>
      <w:bookmarkStart w:id="0" w:name="_GoBack"/>
      <w:bookmarkEnd w:id="0"/>
      <w:r w:rsidR="00F83EC4">
        <w:rPr>
          <w:sz w:val="24"/>
        </w:rPr>
        <w:t xml:space="preserve">, except </w:t>
      </w:r>
      <w:r w:rsidR="00873561">
        <w:rPr>
          <w:sz w:val="24"/>
        </w:rPr>
        <w:t>upon the</w:t>
      </w:r>
      <w:r w:rsidR="00F83EC4">
        <w:rPr>
          <w:sz w:val="24"/>
        </w:rPr>
        <w:t xml:space="preserve"> </w:t>
      </w:r>
      <w:r w:rsidR="00873561">
        <w:rPr>
          <w:sz w:val="24"/>
        </w:rPr>
        <w:t xml:space="preserve">sponsorship and at the </w:t>
      </w:r>
      <w:r w:rsidR="00F83EC4">
        <w:rPr>
          <w:sz w:val="24"/>
        </w:rPr>
        <w:t>written request of two</w:t>
      </w:r>
      <w:r w:rsidR="00873561">
        <w:rPr>
          <w:sz w:val="24"/>
        </w:rPr>
        <w:t xml:space="preserve"> or more Town Council members.  Said request </w:t>
      </w:r>
      <w:r>
        <w:rPr>
          <w:sz w:val="24"/>
        </w:rPr>
        <w:t>to</w:t>
      </w:r>
      <w:r w:rsidR="00873561">
        <w:rPr>
          <w:sz w:val="24"/>
        </w:rPr>
        <w:t xml:space="preserve"> </w:t>
      </w:r>
      <w:r w:rsidR="00700D04">
        <w:rPr>
          <w:sz w:val="24"/>
        </w:rPr>
        <w:t>include</w:t>
      </w:r>
      <w:r w:rsidR="00873561">
        <w:rPr>
          <w:sz w:val="24"/>
        </w:rPr>
        <w:t>:</w:t>
      </w:r>
    </w:p>
    <w:p w:rsidR="00873561" w:rsidRDefault="00873561" w:rsidP="00873561">
      <w:pPr>
        <w:pStyle w:val="Ordinance"/>
        <w:numPr>
          <w:ilvl w:val="0"/>
          <w:numId w:val="8"/>
        </w:numPr>
        <w:tabs>
          <w:tab w:val="left" w:pos="450"/>
        </w:tabs>
        <w:spacing w:after="120"/>
        <w:rPr>
          <w:sz w:val="24"/>
        </w:rPr>
      </w:pPr>
      <w:r>
        <w:rPr>
          <w:sz w:val="24"/>
        </w:rPr>
        <w:t xml:space="preserve">The general nature of the event, </w:t>
      </w:r>
    </w:p>
    <w:p w:rsidR="00DE3B68" w:rsidRDefault="00873561" w:rsidP="00873561">
      <w:pPr>
        <w:pStyle w:val="Ordinance"/>
        <w:numPr>
          <w:ilvl w:val="0"/>
          <w:numId w:val="8"/>
        </w:numPr>
        <w:tabs>
          <w:tab w:val="left" w:pos="450"/>
        </w:tabs>
        <w:spacing w:after="120"/>
        <w:rPr>
          <w:sz w:val="24"/>
        </w:rPr>
      </w:pPr>
      <w:r>
        <w:rPr>
          <w:sz w:val="24"/>
        </w:rPr>
        <w:t>The specifics of date, time, location, etc.</w:t>
      </w:r>
    </w:p>
    <w:p w:rsidR="00A47C75" w:rsidRDefault="00A47C75" w:rsidP="00873561">
      <w:pPr>
        <w:pStyle w:val="Ordinance"/>
        <w:numPr>
          <w:ilvl w:val="0"/>
          <w:numId w:val="8"/>
        </w:numPr>
        <w:tabs>
          <w:tab w:val="left" w:pos="450"/>
        </w:tabs>
        <w:spacing w:after="120"/>
        <w:rPr>
          <w:sz w:val="24"/>
        </w:rPr>
      </w:pPr>
      <w:r>
        <w:rPr>
          <w:sz w:val="24"/>
        </w:rPr>
        <w:t>The type of alcoholic beverages to be served,</w:t>
      </w:r>
    </w:p>
    <w:p w:rsidR="00A47C75" w:rsidRDefault="00A47C75" w:rsidP="00873561">
      <w:pPr>
        <w:pStyle w:val="Ordinance"/>
        <w:numPr>
          <w:ilvl w:val="0"/>
          <w:numId w:val="8"/>
        </w:numPr>
        <w:tabs>
          <w:tab w:val="left" w:pos="450"/>
        </w:tabs>
        <w:spacing w:after="120"/>
        <w:rPr>
          <w:sz w:val="24"/>
        </w:rPr>
      </w:pPr>
      <w:r>
        <w:rPr>
          <w:sz w:val="24"/>
        </w:rPr>
        <w:t>The name of the sponsoring organization,</w:t>
      </w:r>
    </w:p>
    <w:p w:rsidR="00873561" w:rsidRDefault="00873561" w:rsidP="00873561">
      <w:pPr>
        <w:pStyle w:val="Ordinance"/>
        <w:numPr>
          <w:ilvl w:val="0"/>
          <w:numId w:val="8"/>
        </w:numPr>
        <w:tabs>
          <w:tab w:val="left" w:pos="450"/>
        </w:tabs>
        <w:spacing w:after="120"/>
        <w:rPr>
          <w:sz w:val="24"/>
        </w:rPr>
      </w:pPr>
      <w:r>
        <w:rPr>
          <w:sz w:val="24"/>
        </w:rPr>
        <w:t xml:space="preserve">The name of the </w:t>
      </w:r>
      <w:r w:rsidR="00A47C75">
        <w:rPr>
          <w:sz w:val="24"/>
        </w:rPr>
        <w:t>party licensed by the State to serve the alcoholic beverages</w:t>
      </w:r>
      <w:r>
        <w:rPr>
          <w:sz w:val="24"/>
        </w:rPr>
        <w:t xml:space="preserve">, </w:t>
      </w:r>
    </w:p>
    <w:p w:rsidR="00A47C75" w:rsidRDefault="00873561" w:rsidP="00873561">
      <w:pPr>
        <w:pStyle w:val="Ordinance"/>
        <w:numPr>
          <w:ilvl w:val="0"/>
          <w:numId w:val="8"/>
        </w:numPr>
        <w:tabs>
          <w:tab w:val="left" w:pos="450"/>
        </w:tabs>
        <w:spacing w:after="120"/>
        <w:rPr>
          <w:sz w:val="24"/>
        </w:rPr>
      </w:pPr>
      <w:r>
        <w:rPr>
          <w:sz w:val="24"/>
        </w:rPr>
        <w:t xml:space="preserve">How the </w:t>
      </w:r>
      <w:r w:rsidRPr="00636835">
        <w:rPr>
          <w:sz w:val="24"/>
        </w:rPr>
        <w:t>public benefit</w:t>
      </w:r>
      <w:r>
        <w:rPr>
          <w:sz w:val="24"/>
        </w:rPr>
        <w:t xml:space="preserve"> of</w:t>
      </w:r>
      <w:r w:rsidRPr="00636835">
        <w:rPr>
          <w:sz w:val="24"/>
        </w:rPr>
        <w:t xml:space="preserve"> allowing </w:t>
      </w:r>
      <w:r w:rsidR="00A47C75">
        <w:rPr>
          <w:sz w:val="24"/>
        </w:rPr>
        <w:t>alcoholic beverages</w:t>
      </w:r>
      <w:r w:rsidR="00A47C75" w:rsidRPr="00636835">
        <w:rPr>
          <w:sz w:val="24"/>
        </w:rPr>
        <w:t xml:space="preserve"> </w:t>
      </w:r>
      <w:r w:rsidRPr="00636835">
        <w:rPr>
          <w:sz w:val="24"/>
        </w:rPr>
        <w:t>to be served and/or consumed on Town proper</w:t>
      </w:r>
      <w:r>
        <w:rPr>
          <w:sz w:val="24"/>
        </w:rPr>
        <w:t>ty</w:t>
      </w:r>
      <w:r w:rsidRPr="00636835">
        <w:rPr>
          <w:sz w:val="24"/>
        </w:rPr>
        <w:t xml:space="preserve"> </w:t>
      </w:r>
      <w:r>
        <w:rPr>
          <w:sz w:val="24"/>
        </w:rPr>
        <w:t>will exceed</w:t>
      </w:r>
      <w:r w:rsidRPr="00636835">
        <w:rPr>
          <w:sz w:val="24"/>
        </w:rPr>
        <w:t xml:space="preserve"> </w:t>
      </w:r>
      <w:r>
        <w:rPr>
          <w:sz w:val="24"/>
        </w:rPr>
        <w:t>the</w:t>
      </w:r>
      <w:r w:rsidRPr="00636835">
        <w:rPr>
          <w:sz w:val="24"/>
        </w:rPr>
        <w:t xml:space="preserve"> </w:t>
      </w:r>
      <w:r>
        <w:rPr>
          <w:sz w:val="24"/>
        </w:rPr>
        <w:t>Town’s liability</w:t>
      </w:r>
      <w:r w:rsidR="00A47C75">
        <w:rPr>
          <w:sz w:val="24"/>
        </w:rPr>
        <w:t>, and</w:t>
      </w:r>
    </w:p>
    <w:p w:rsidR="00873561" w:rsidRPr="004A6ACD" w:rsidRDefault="00A47C75" w:rsidP="00873561">
      <w:pPr>
        <w:pStyle w:val="Ordinance"/>
        <w:numPr>
          <w:ilvl w:val="0"/>
          <w:numId w:val="8"/>
        </w:numPr>
        <w:tabs>
          <w:tab w:val="left" w:pos="450"/>
        </w:tabs>
        <w:spacing w:after="120"/>
        <w:rPr>
          <w:sz w:val="24"/>
        </w:rPr>
      </w:pPr>
      <w:r>
        <w:rPr>
          <w:sz w:val="24"/>
        </w:rPr>
        <w:t>Why the Town Council should approve the request</w:t>
      </w:r>
      <w:r w:rsidR="00873561">
        <w:rPr>
          <w:sz w:val="24"/>
        </w:rPr>
        <w:t>.</w:t>
      </w:r>
    </w:p>
    <w:p w:rsidR="006C7855" w:rsidRDefault="006C7855">
      <w:pPr>
        <w:rPr>
          <w:sz w:val="24"/>
        </w:rPr>
      </w:pPr>
    </w:p>
    <w:p w:rsidR="006C7855" w:rsidRDefault="006C7855">
      <w:pPr>
        <w:rPr>
          <w:sz w:val="24"/>
        </w:rPr>
      </w:pPr>
    </w:p>
    <w:p w:rsidR="006C7855" w:rsidRDefault="006C7855">
      <w:pPr>
        <w:rPr>
          <w:sz w:val="24"/>
        </w:rPr>
      </w:pPr>
    </w:p>
    <w:p w:rsidR="006C7855" w:rsidRDefault="006C7855">
      <w:pPr>
        <w:rPr>
          <w:sz w:val="24"/>
        </w:rPr>
      </w:pPr>
    </w:p>
    <w:p w:rsidR="006C7855" w:rsidRDefault="006C7855">
      <w:pPr>
        <w:rPr>
          <w:sz w:val="24"/>
        </w:rPr>
      </w:pPr>
    </w:p>
    <w:p w:rsidR="006C7855" w:rsidRDefault="006C7855">
      <w:pPr>
        <w:rPr>
          <w:sz w:val="24"/>
        </w:rPr>
      </w:pPr>
    </w:p>
    <w:p w:rsidR="00700D04" w:rsidRDefault="00700D04">
      <w:pPr>
        <w:rPr>
          <w:sz w:val="24"/>
        </w:rPr>
      </w:pPr>
    </w:p>
    <w:p w:rsidR="00700D04" w:rsidRDefault="00700D04">
      <w:pPr>
        <w:rPr>
          <w:sz w:val="24"/>
        </w:rPr>
      </w:pPr>
    </w:p>
    <w:p w:rsidR="00700D04" w:rsidRDefault="00700D04">
      <w:pPr>
        <w:rPr>
          <w:sz w:val="24"/>
        </w:rPr>
      </w:pPr>
    </w:p>
    <w:p w:rsidR="006C7855" w:rsidRDefault="006C7855">
      <w:pPr>
        <w:rPr>
          <w:sz w:val="24"/>
        </w:rPr>
      </w:pPr>
    </w:p>
    <w:p w:rsidR="006C7855" w:rsidRDefault="006C7855">
      <w:pPr>
        <w:rPr>
          <w:sz w:val="24"/>
        </w:rPr>
      </w:pPr>
    </w:p>
    <w:p w:rsidR="006C7855" w:rsidRDefault="006C7855">
      <w:pPr>
        <w:rPr>
          <w:sz w:val="24"/>
        </w:rPr>
      </w:pPr>
    </w:p>
    <w:p w:rsidR="006C7855" w:rsidRDefault="005E4220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52070</wp:posOffset>
                </wp:positionV>
                <wp:extent cx="2171700" cy="0"/>
                <wp:effectExtent l="22860" t="26670" r="24765" b="209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5473C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.1pt" to="166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6C7855" w:rsidRDefault="006C7855">
      <w:pPr>
        <w:pStyle w:val="Heading2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LEGISLATIVE </w:t>
      </w:r>
      <w:r w:rsidR="007578A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HISTORY</w:t>
      </w:r>
    </w:p>
    <w:p w:rsidR="00636835" w:rsidRDefault="00636835" w:rsidP="00636835">
      <w:pPr>
        <w:tabs>
          <w:tab w:val="left" w:pos="1080"/>
        </w:tabs>
        <w:ind w:left="180"/>
        <w:rPr>
          <w:sz w:val="17"/>
        </w:rPr>
      </w:pPr>
      <w:r w:rsidRPr="00636835">
        <w:rPr>
          <w:sz w:val="17"/>
        </w:rPr>
        <w:t>8/21/01</w:t>
      </w:r>
      <w:r w:rsidRPr="00636835">
        <w:rPr>
          <w:sz w:val="17"/>
        </w:rPr>
        <w:tab/>
      </w:r>
      <w:r>
        <w:rPr>
          <w:sz w:val="17"/>
        </w:rPr>
        <w:t xml:space="preserve">Former Alcohol </w:t>
      </w:r>
      <w:r w:rsidRPr="00636835">
        <w:rPr>
          <w:sz w:val="17"/>
        </w:rPr>
        <w:t>Policy adopted by Town Council.</w:t>
      </w:r>
    </w:p>
    <w:p w:rsidR="00636835" w:rsidRPr="00636835" w:rsidRDefault="00636835" w:rsidP="00636835">
      <w:pPr>
        <w:tabs>
          <w:tab w:val="left" w:pos="1080"/>
        </w:tabs>
        <w:ind w:left="180"/>
        <w:rPr>
          <w:sz w:val="17"/>
        </w:rPr>
      </w:pPr>
      <w:r w:rsidRPr="00636835">
        <w:rPr>
          <w:sz w:val="17"/>
        </w:rPr>
        <w:t>4/</w:t>
      </w:r>
      <w:r w:rsidR="0082438E">
        <w:rPr>
          <w:sz w:val="17"/>
        </w:rPr>
        <w:t>5</w:t>
      </w:r>
      <w:r w:rsidRPr="00636835">
        <w:rPr>
          <w:sz w:val="17"/>
        </w:rPr>
        <w:t>/11</w:t>
      </w:r>
      <w:r w:rsidRPr="00636835">
        <w:rPr>
          <w:sz w:val="17"/>
        </w:rPr>
        <w:tab/>
      </w:r>
      <w:r>
        <w:rPr>
          <w:sz w:val="17"/>
        </w:rPr>
        <w:t xml:space="preserve">Former Alcohol </w:t>
      </w:r>
      <w:r w:rsidRPr="00636835">
        <w:rPr>
          <w:sz w:val="17"/>
        </w:rPr>
        <w:t>Policy repealed by Town Council</w:t>
      </w:r>
    </w:p>
    <w:p w:rsidR="00636835" w:rsidRDefault="00636835" w:rsidP="00CC2346">
      <w:pPr>
        <w:tabs>
          <w:tab w:val="left" w:pos="1080"/>
        </w:tabs>
        <w:ind w:left="180"/>
        <w:rPr>
          <w:sz w:val="17"/>
        </w:rPr>
      </w:pPr>
      <w:r>
        <w:rPr>
          <w:sz w:val="17"/>
        </w:rPr>
        <w:t>7-19-11</w:t>
      </w:r>
      <w:r>
        <w:rPr>
          <w:sz w:val="17"/>
        </w:rPr>
        <w:tab/>
        <w:t xml:space="preserve">Council directed </w:t>
      </w:r>
      <w:r w:rsidR="00F83EC4">
        <w:rPr>
          <w:sz w:val="17"/>
        </w:rPr>
        <w:t>development of a new policy</w:t>
      </w:r>
    </w:p>
    <w:p w:rsidR="004C288A" w:rsidRDefault="00420C0E" w:rsidP="00CC2346">
      <w:pPr>
        <w:tabs>
          <w:tab w:val="left" w:pos="1080"/>
        </w:tabs>
        <w:ind w:left="180"/>
        <w:rPr>
          <w:sz w:val="17"/>
        </w:rPr>
      </w:pPr>
      <w:r>
        <w:rPr>
          <w:sz w:val="17"/>
        </w:rPr>
        <w:t>8-2-11</w:t>
      </w:r>
      <w:r w:rsidR="004C288A">
        <w:rPr>
          <w:sz w:val="17"/>
        </w:rPr>
        <w:tab/>
      </w:r>
      <w:r w:rsidR="00730D5B">
        <w:rPr>
          <w:sz w:val="17"/>
        </w:rPr>
        <w:t>Formal policy adopted</w:t>
      </w:r>
      <w:r w:rsidR="004C288A">
        <w:rPr>
          <w:sz w:val="17"/>
        </w:rPr>
        <w:t xml:space="preserve"> by </w:t>
      </w:r>
      <w:r w:rsidR="00F83EC4" w:rsidRPr="00636835">
        <w:rPr>
          <w:sz w:val="17"/>
        </w:rPr>
        <w:t xml:space="preserve">Town </w:t>
      </w:r>
      <w:r w:rsidR="004C288A">
        <w:rPr>
          <w:sz w:val="17"/>
        </w:rPr>
        <w:t>Council</w:t>
      </w:r>
    </w:p>
    <w:p w:rsidR="0090119B" w:rsidRDefault="0090119B" w:rsidP="00CC2346">
      <w:pPr>
        <w:tabs>
          <w:tab w:val="left" w:pos="1080"/>
        </w:tabs>
        <w:ind w:left="180"/>
        <w:rPr>
          <w:sz w:val="17"/>
        </w:rPr>
      </w:pPr>
      <w:r>
        <w:rPr>
          <w:sz w:val="17"/>
        </w:rPr>
        <w:t>1/15/2019</w:t>
      </w:r>
      <w:r>
        <w:rPr>
          <w:sz w:val="17"/>
        </w:rPr>
        <w:tab/>
        <w:t>Council amended policy</w:t>
      </w:r>
    </w:p>
    <w:p w:rsidR="004C288A" w:rsidRDefault="004C288A" w:rsidP="00CC2346">
      <w:pPr>
        <w:tabs>
          <w:tab w:val="left" w:pos="1080"/>
        </w:tabs>
        <w:ind w:left="180"/>
        <w:rPr>
          <w:sz w:val="17"/>
        </w:rPr>
      </w:pPr>
    </w:p>
    <w:sectPr w:rsidR="004C288A" w:rsidSect="00873561">
      <w:headerReference w:type="default" r:id="rId7"/>
      <w:footerReference w:type="default" r:id="rId8"/>
      <w:pgSz w:w="12240" w:h="15840"/>
      <w:pgMar w:top="198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10A" w:rsidRDefault="002D210A">
      <w:r>
        <w:separator/>
      </w:r>
    </w:p>
  </w:endnote>
  <w:endnote w:type="continuationSeparator" w:id="0">
    <w:p w:rsidR="002D210A" w:rsidRDefault="002D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 Print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PS Draf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61" w:rsidRPr="00C658FC" w:rsidRDefault="0090119B" w:rsidP="00C01F08">
    <w:pPr>
      <w:pStyle w:val="Footer"/>
      <w:tabs>
        <w:tab w:val="clear" w:pos="4320"/>
        <w:tab w:val="center" w:pos="4680"/>
      </w:tabs>
      <w:rPr>
        <w:i/>
      </w:rPr>
    </w:pPr>
    <w:r>
      <w:rPr>
        <w:i/>
        <w:color w:val="FF0000"/>
        <w:sz w:val="16"/>
        <w:szCs w:val="16"/>
      </w:rPr>
      <w:t>1/16/19</w:t>
    </w:r>
    <w:r w:rsidR="00873561">
      <w:rPr>
        <w:i/>
        <w:sz w:val="16"/>
        <w:szCs w:val="16"/>
      </w:rPr>
      <w:tab/>
    </w:r>
    <w:r w:rsidR="00873561" w:rsidRPr="000C1C46">
      <w:rPr>
        <w:i/>
      </w:rPr>
      <w:t xml:space="preserve">Bar Harbor Town Council </w:t>
    </w:r>
    <w:r w:rsidR="00873561">
      <w:rPr>
        <w:i/>
      </w:rPr>
      <w:t>~ Alcoholic Beverage Policy</w:t>
    </w:r>
    <w:r w:rsidR="00873561">
      <w:rPr>
        <w:i/>
        <w:sz w:val="16"/>
        <w:szCs w:val="16"/>
      </w:rPr>
      <w:tab/>
    </w:r>
    <w:r w:rsidR="00873561" w:rsidRPr="00C658FC">
      <w:rPr>
        <w:i/>
      </w:rPr>
      <w:t xml:space="preserve">Page </w:t>
    </w:r>
    <w:r w:rsidR="00F02C89" w:rsidRPr="00DA1E58">
      <w:rPr>
        <w:i/>
      </w:rPr>
      <w:fldChar w:fldCharType="begin"/>
    </w:r>
    <w:r w:rsidR="00873561" w:rsidRPr="00DA1E58">
      <w:rPr>
        <w:i/>
      </w:rPr>
      <w:instrText xml:space="preserve"> PAGE </w:instrText>
    </w:r>
    <w:r w:rsidR="00F02C89" w:rsidRPr="00DA1E58">
      <w:rPr>
        <w:i/>
      </w:rPr>
      <w:fldChar w:fldCharType="separate"/>
    </w:r>
    <w:r>
      <w:rPr>
        <w:i/>
        <w:noProof/>
      </w:rPr>
      <w:t>1</w:t>
    </w:r>
    <w:r w:rsidR="00F02C89" w:rsidRPr="00DA1E58">
      <w:rPr>
        <w:i/>
      </w:rPr>
      <w:fldChar w:fldCharType="end"/>
    </w:r>
    <w:r w:rsidR="00873561" w:rsidRPr="00DA1E58">
      <w:rPr>
        <w:i/>
      </w:rPr>
      <w:t xml:space="preserve"> of </w:t>
    </w:r>
    <w:r w:rsidR="00F02C89" w:rsidRPr="00DA1E58">
      <w:rPr>
        <w:i/>
      </w:rPr>
      <w:fldChar w:fldCharType="begin"/>
    </w:r>
    <w:r w:rsidR="00873561" w:rsidRPr="00DA1E58">
      <w:rPr>
        <w:i/>
      </w:rPr>
      <w:instrText xml:space="preserve"> NUMPAGES </w:instrText>
    </w:r>
    <w:r w:rsidR="00F02C89" w:rsidRPr="00DA1E58">
      <w:rPr>
        <w:i/>
      </w:rPr>
      <w:fldChar w:fldCharType="separate"/>
    </w:r>
    <w:r>
      <w:rPr>
        <w:i/>
        <w:noProof/>
      </w:rPr>
      <w:t>1</w:t>
    </w:r>
    <w:r w:rsidR="00F02C89" w:rsidRPr="00DA1E58">
      <w:rPr>
        <w:i/>
      </w:rPr>
      <w:fldChar w:fldCharType="end"/>
    </w:r>
  </w:p>
  <w:p w:rsidR="00873561" w:rsidRPr="00C658FC" w:rsidRDefault="00873561" w:rsidP="009B4BFB">
    <w:pPr>
      <w:pStyle w:val="Footer"/>
      <w:tabs>
        <w:tab w:val="clear" w:pos="4320"/>
        <w:tab w:val="center" w:pos="4680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10A" w:rsidRDefault="002D210A">
      <w:r>
        <w:separator/>
      </w:r>
    </w:p>
  </w:footnote>
  <w:footnote w:type="continuationSeparator" w:id="0">
    <w:p w:rsidR="002D210A" w:rsidRDefault="002D2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61" w:rsidRDefault="00873561" w:rsidP="00794311">
    <w:pPr>
      <w:pStyle w:val="Header"/>
      <w:tabs>
        <w:tab w:val="clear" w:pos="4320"/>
        <w:tab w:val="center" w:pos="5040"/>
      </w:tabs>
      <w:jc w:val="right"/>
      <w:rPr>
        <w:b/>
        <w:i/>
        <w:sz w:val="40"/>
        <w:szCs w:val="40"/>
      </w:rPr>
    </w:pPr>
  </w:p>
  <w:p w:rsidR="00873561" w:rsidRPr="00794311" w:rsidRDefault="00873561" w:rsidP="00794311">
    <w:pPr>
      <w:pStyle w:val="Header"/>
      <w:tabs>
        <w:tab w:val="clear" w:pos="4320"/>
        <w:tab w:val="center" w:pos="5040"/>
      </w:tabs>
      <w:jc w:val="right"/>
      <w:rPr>
        <w:b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4C67"/>
    <w:multiLevelType w:val="multilevel"/>
    <w:tmpl w:val="98CE955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" w15:restartNumberingAfterBreak="0">
    <w:nsid w:val="146930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636653"/>
    <w:multiLevelType w:val="hybridMultilevel"/>
    <w:tmpl w:val="6FD4802E"/>
    <w:lvl w:ilvl="0" w:tplc="48DA42A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CE7996"/>
    <w:multiLevelType w:val="hybridMultilevel"/>
    <w:tmpl w:val="991E7F58"/>
    <w:lvl w:ilvl="0" w:tplc="0A0475B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48DA42AC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4" w15:restartNumberingAfterBreak="0">
    <w:nsid w:val="407805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B14049A"/>
    <w:multiLevelType w:val="multilevel"/>
    <w:tmpl w:val="0EDC74E6"/>
    <w:lvl w:ilvl="0">
      <w:start w:val="1"/>
      <w:numFmt w:val="upperLetter"/>
      <w:pStyle w:val="Ordinanc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[%4]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7B9D0FB8"/>
    <w:multiLevelType w:val="hybridMultilevel"/>
    <w:tmpl w:val="686C8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8C"/>
    <w:rsid w:val="00183D03"/>
    <w:rsid w:val="001A5EF2"/>
    <w:rsid w:val="001D5C90"/>
    <w:rsid w:val="0022442A"/>
    <w:rsid w:val="002C51EC"/>
    <w:rsid w:val="002D210A"/>
    <w:rsid w:val="00356662"/>
    <w:rsid w:val="003C648C"/>
    <w:rsid w:val="003D148E"/>
    <w:rsid w:val="00420C0E"/>
    <w:rsid w:val="00421348"/>
    <w:rsid w:val="0045494C"/>
    <w:rsid w:val="004831E1"/>
    <w:rsid w:val="004A6ACD"/>
    <w:rsid w:val="004C288A"/>
    <w:rsid w:val="00527082"/>
    <w:rsid w:val="005E4220"/>
    <w:rsid w:val="0060624F"/>
    <w:rsid w:val="0063263A"/>
    <w:rsid w:val="00636835"/>
    <w:rsid w:val="00641D43"/>
    <w:rsid w:val="0067645C"/>
    <w:rsid w:val="006A01C2"/>
    <w:rsid w:val="006C3FD6"/>
    <w:rsid w:val="006C7855"/>
    <w:rsid w:val="00700D04"/>
    <w:rsid w:val="00730D5B"/>
    <w:rsid w:val="007578AD"/>
    <w:rsid w:val="00761C21"/>
    <w:rsid w:val="0079077E"/>
    <w:rsid w:val="00794311"/>
    <w:rsid w:val="0082438E"/>
    <w:rsid w:val="00865EAF"/>
    <w:rsid w:val="00873561"/>
    <w:rsid w:val="0090119B"/>
    <w:rsid w:val="009A4004"/>
    <w:rsid w:val="009B4BFB"/>
    <w:rsid w:val="009C5EEA"/>
    <w:rsid w:val="00A47C75"/>
    <w:rsid w:val="00A86BA6"/>
    <w:rsid w:val="00B36304"/>
    <w:rsid w:val="00B5030F"/>
    <w:rsid w:val="00BB294C"/>
    <w:rsid w:val="00C01F08"/>
    <w:rsid w:val="00C0463C"/>
    <w:rsid w:val="00CC183A"/>
    <w:rsid w:val="00CC2346"/>
    <w:rsid w:val="00D24C54"/>
    <w:rsid w:val="00D71447"/>
    <w:rsid w:val="00DE3B68"/>
    <w:rsid w:val="00E413AB"/>
    <w:rsid w:val="00EC4DEB"/>
    <w:rsid w:val="00F02C89"/>
    <w:rsid w:val="00F8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CE15A97"/>
  <w15:chartTrackingRefBased/>
  <w15:docId w15:val="{E672D6D3-3D97-4CA0-B48C-24158644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1C2"/>
  </w:style>
  <w:style w:type="paragraph" w:styleId="Heading1">
    <w:name w:val="heading 1"/>
    <w:basedOn w:val="Normal"/>
    <w:next w:val="Normal"/>
    <w:qFormat/>
    <w:rsid w:val="006A01C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A01C2"/>
    <w:pPr>
      <w:keepNext/>
      <w:outlineLvl w:val="1"/>
    </w:pPr>
    <w:rPr>
      <w:rFonts w:ascii="Line Printer" w:hAnsi="Line Printer"/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rsid w:val="006A01C2"/>
    <w:pPr>
      <w:framePr w:h="1080" w:hRule="exact" w:hSpace="180" w:wrap="around" w:vAnchor="page" w:hAnchor="page" w:x="1861" w:y="1201"/>
      <w:pBdr>
        <w:left w:val="single" w:sz="6" w:space="1" w:color="auto"/>
      </w:pBdr>
      <w:shd w:val="solid" w:color="auto" w:fill="auto"/>
      <w:spacing w:after="240" w:line="660" w:lineRule="exact"/>
      <w:ind w:left="1080" w:right="7656"/>
      <w:jc w:val="center"/>
    </w:pPr>
    <w:rPr>
      <w:rFonts w:ascii="Arial Black" w:hAnsi="Arial Black"/>
      <w:color w:val="FFFFFF"/>
      <w:spacing w:val="-40"/>
      <w:position w:val="-16"/>
      <w:sz w:val="84"/>
    </w:rPr>
  </w:style>
  <w:style w:type="paragraph" w:styleId="TOC1">
    <w:name w:val="toc 1"/>
    <w:basedOn w:val="Normal"/>
    <w:autoRedefine/>
    <w:semiHidden/>
    <w:rsid w:val="006A01C2"/>
    <w:pPr>
      <w:tabs>
        <w:tab w:val="right" w:leader="dot" w:pos="6480"/>
      </w:tabs>
      <w:spacing w:after="240" w:line="240" w:lineRule="atLeast"/>
    </w:pPr>
    <w:rPr>
      <w:rFonts w:ascii="Arial" w:hAnsi="Arial"/>
      <w:spacing w:val="-4"/>
    </w:rPr>
  </w:style>
  <w:style w:type="paragraph" w:styleId="TOC2">
    <w:name w:val="toc 2"/>
    <w:basedOn w:val="Normal"/>
    <w:autoRedefine/>
    <w:semiHidden/>
    <w:rsid w:val="006A01C2"/>
    <w:pPr>
      <w:tabs>
        <w:tab w:val="right" w:leader="dot" w:pos="6480"/>
      </w:tabs>
      <w:spacing w:after="240" w:line="240" w:lineRule="atLeast"/>
      <w:ind w:left="360"/>
    </w:pPr>
    <w:rPr>
      <w:rFonts w:ascii="Arial" w:hAnsi="Arial"/>
      <w:spacing w:val="-5"/>
    </w:rPr>
  </w:style>
  <w:style w:type="paragraph" w:styleId="BodyText">
    <w:name w:val="Body Text"/>
    <w:basedOn w:val="Normal"/>
    <w:rsid w:val="006A01C2"/>
    <w:rPr>
      <w:sz w:val="24"/>
    </w:rPr>
  </w:style>
  <w:style w:type="paragraph" w:styleId="Header">
    <w:name w:val="header"/>
    <w:basedOn w:val="Normal"/>
    <w:rsid w:val="00EC4D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4DEB"/>
    <w:pPr>
      <w:tabs>
        <w:tab w:val="center" w:pos="4320"/>
        <w:tab w:val="right" w:pos="8640"/>
      </w:tabs>
    </w:pPr>
  </w:style>
  <w:style w:type="paragraph" w:customStyle="1" w:styleId="Ordinance">
    <w:name w:val="Ordinance"/>
    <w:basedOn w:val="Normal"/>
    <w:rsid w:val="00865EAF"/>
    <w:pPr>
      <w:numPr>
        <w:numId w:val="6"/>
      </w:numPr>
    </w:pPr>
  </w:style>
  <w:style w:type="character" w:styleId="PageNumber">
    <w:name w:val="page number"/>
    <w:basedOn w:val="DefaultParagraphFont"/>
    <w:rsid w:val="009B4BFB"/>
  </w:style>
  <w:style w:type="paragraph" w:customStyle="1" w:styleId="BodyText1">
    <w:name w:val="Body Text1"/>
    <w:rsid w:val="0063683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9360"/>
      <w:jc w:val="right"/>
    </w:pPr>
    <w:rPr>
      <w:rFonts w:ascii="NPS Draft" w:hAnsi="NPS Draft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 Light Policy</vt:lpstr>
    </vt:vector>
  </TitlesOfParts>
  <Company>Dell Computer Corporation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Light Policy</dc:title>
  <dc:subject/>
  <dc:creator>Pat Gray</dc:creator>
  <cp:keywords/>
  <cp:lastModifiedBy>Sharon Linscott</cp:lastModifiedBy>
  <cp:revision>3</cp:revision>
  <cp:lastPrinted>2014-12-03T20:47:00Z</cp:lastPrinted>
  <dcterms:created xsi:type="dcterms:W3CDTF">2014-12-03T20:47:00Z</dcterms:created>
  <dcterms:modified xsi:type="dcterms:W3CDTF">2019-01-11T20:59:00Z</dcterms:modified>
</cp:coreProperties>
</file>