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D04E" w14:textId="77777777" w:rsidR="00E24388" w:rsidRPr="00CC4E25" w:rsidRDefault="00CC4E25" w:rsidP="008F7030">
      <w:pPr>
        <w:spacing w:after="0"/>
        <w:ind w:left="-720"/>
        <w:jc w:val="center"/>
        <w:rPr>
          <w:rFonts w:ascii="Book Antiqua" w:hAnsi="Book Antiqua"/>
          <w:b/>
          <w:sz w:val="28"/>
          <w:szCs w:val="28"/>
        </w:rPr>
      </w:pPr>
      <w:r w:rsidRPr="00CC4E25">
        <w:rPr>
          <w:rFonts w:ascii="Book Antiqua" w:hAnsi="Book Antiqua"/>
          <w:b/>
          <w:sz w:val="28"/>
          <w:szCs w:val="28"/>
        </w:rPr>
        <w:t xml:space="preserve">TOWN OF BAR HARBOR </w:t>
      </w:r>
      <w:r w:rsidR="00BF66ED">
        <w:rPr>
          <w:rFonts w:ascii="Book Antiqua" w:hAnsi="Book Antiqua"/>
          <w:b/>
          <w:sz w:val="28"/>
          <w:szCs w:val="28"/>
        </w:rPr>
        <w:t>PLANNING DEPARTMENT</w:t>
      </w:r>
      <w:r w:rsidRPr="00CC4E25">
        <w:rPr>
          <w:rFonts w:ascii="Book Antiqua" w:hAnsi="Book Antiqua"/>
          <w:b/>
          <w:sz w:val="28"/>
          <w:szCs w:val="28"/>
        </w:rPr>
        <w:t xml:space="preserve"> FEE SCHEDULE</w:t>
      </w:r>
    </w:p>
    <w:p w14:paraId="268B3E4B" w14:textId="554ECF1A" w:rsidR="00CC4E25" w:rsidRDefault="00CC4E25" w:rsidP="00CC4E25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C4E25">
        <w:rPr>
          <w:rFonts w:ascii="Book Antiqua" w:hAnsi="Book Antiqua"/>
          <w:b/>
          <w:sz w:val="28"/>
          <w:szCs w:val="28"/>
        </w:rPr>
        <w:t>EFFECTIVE 07/01/202</w:t>
      </w:r>
      <w:r w:rsidR="00BC6D41">
        <w:rPr>
          <w:rFonts w:ascii="Book Antiqua" w:hAnsi="Book Antiqua"/>
          <w:b/>
          <w:sz w:val="28"/>
          <w:szCs w:val="28"/>
        </w:rPr>
        <w:t>4</w:t>
      </w:r>
    </w:p>
    <w:p w14:paraId="46E183C2" w14:textId="77777777" w:rsidR="00C97244" w:rsidRDefault="00C97244" w:rsidP="00CC4E25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54889260" w14:textId="77777777" w:rsidR="00C97244" w:rsidRPr="00C97244" w:rsidRDefault="00C97244" w:rsidP="00CC4E25">
      <w:pPr>
        <w:spacing w:after="0"/>
        <w:jc w:val="center"/>
        <w:rPr>
          <w:rFonts w:ascii="Book Antiqua" w:hAnsi="Book Antiqua"/>
          <w:b/>
          <w:i/>
          <w:sz w:val="28"/>
          <w:szCs w:val="28"/>
        </w:rPr>
      </w:pPr>
      <w:r w:rsidRPr="00C97244">
        <w:rPr>
          <w:rFonts w:ascii="Book Antiqua" w:hAnsi="Book Antiqua"/>
          <w:b/>
          <w:i/>
          <w:sz w:val="28"/>
          <w:szCs w:val="28"/>
        </w:rPr>
        <w:t xml:space="preserve">No </w:t>
      </w:r>
      <w:r w:rsidR="00BF66ED">
        <w:rPr>
          <w:rFonts w:ascii="Book Antiqua" w:hAnsi="Book Antiqua"/>
          <w:b/>
          <w:i/>
          <w:sz w:val="28"/>
          <w:szCs w:val="28"/>
        </w:rPr>
        <w:t>application is considered complete until</w:t>
      </w:r>
      <w:r w:rsidRPr="00C97244">
        <w:rPr>
          <w:rFonts w:ascii="Book Antiqua" w:hAnsi="Book Antiqua"/>
          <w:b/>
          <w:i/>
          <w:sz w:val="28"/>
          <w:szCs w:val="28"/>
        </w:rPr>
        <w:t xml:space="preserve"> payment of</w:t>
      </w:r>
      <w:r w:rsidR="00BF66ED">
        <w:rPr>
          <w:rFonts w:ascii="Book Antiqua" w:hAnsi="Book Antiqua"/>
          <w:b/>
          <w:i/>
          <w:sz w:val="28"/>
          <w:szCs w:val="28"/>
        </w:rPr>
        <w:t xml:space="preserve"> the required fee is made, </w:t>
      </w:r>
      <w:r w:rsidRPr="00C97244">
        <w:rPr>
          <w:rFonts w:ascii="Book Antiqua" w:hAnsi="Book Antiqua"/>
          <w:b/>
          <w:i/>
          <w:sz w:val="28"/>
          <w:szCs w:val="28"/>
        </w:rPr>
        <w:t>according to the following schedule:</w:t>
      </w:r>
    </w:p>
    <w:p w14:paraId="1664521B" w14:textId="77777777" w:rsidR="00CC4E25" w:rsidRDefault="00CC4E25" w:rsidP="00B204B1">
      <w:pPr>
        <w:spacing w:after="0"/>
        <w:ind w:left="-810"/>
        <w:rPr>
          <w:rFonts w:ascii="Book Antiqua" w:hAnsi="Book Antiqua"/>
          <w:b/>
          <w:sz w:val="28"/>
          <w:szCs w:val="28"/>
        </w:rPr>
      </w:pPr>
    </w:p>
    <w:p w14:paraId="21AE987F" w14:textId="77777777" w:rsidR="00CC4E25" w:rsidRPr="00CC4E25" w:rsidRDefault="00CC4E25" w:rsidP="00CC4E25">
      <w:pPr>
        <w:spacing w:after="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="00C97244">
        <w:rPr>
          <w:rFonts w:ascii="Book Antiqua" w:hAnsi="Book Antiqua"/>
          <w:b/>
          <w:sz w:val="24"/>
          <w:szCs w:val="24"/>
        </w:rPr>
        <w:tab/>
      </w:r>
      <w:r w:rsidRPr="00CC4E25">
        <w:rPr>
          <w:rFonts w:ascii="Book Antiqua" w:hAnsi="Book Antiqua"/>
          <w:b/>
          <w:i/>
          <w:sz w:val="24"/>
          <w:szCs w:val="24"/>
        </w:rPr>
        <w:t>Residential</w:t>
      </w:r>
      <w:r w:rsidRPr="00CC4E25">
        <w:rPr>
          <w:rFonts w:ascii="Book Antiqua" w:hAnsi="Book Antiqua"/>
          <w:b/>
          <w:i/>
          <w:sz w:val="24"/>
          <w:szCs w:val="24"/>
        </w:rPr>
        <w:tab/>
        <w:t xml:space="preserve">      Small Comm. </w:t>
      </w:r>
      <w:r w:rsidRPr="00CC4E25">
        <w:rPr>
          <w:rFonts w:ascii="Book Antiqua" w:hAnsi="Book Antiqua"/>
          <w:b/>
          <w:i/>
          <w:sz w:val="24"/>
          <w:szCs w:val="24"/>
        </w:rPr>
        <w:tab/>
        <w:t xml:space="preserve">    Large Comm.</w:t>
      </w:r>
    </w:p>
    <w:p w14:paraId="421D0CF0" w14:textId="77777777" w:rsidR="00CC4E25" w:rsidRPr="00CC4E25" w:rsidRDefault="00CC4E25" w:rsidP="00CC4E25">
      <w:pPr>
        <w:spacing w:after="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b/>
          <w:i/>
          <w:sz w:val="24"/>
          <w:szCs w:val="24"/>
        </w:rPr>
        <w:tab/>
        <w:t xml:space="preserve">    </w:t>
      </w:r>
      <w:r w:rsidR="00C97244">
        <w:rPr>
          <w:rFonts w:ascii="Book Antiqua" w:hAnsi="Book Antiqua"/>
          <w:b/>
          <w:i/>
          <w:sz w:val="24"/>
          <w:szCs w:val="24"/>
        </w:rPr>
        <w:tab/>
        <w:t xml:space="preserve">    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C4E25">
        <w:rPr>
          <w:rFonts w:ascii="Book Antiqua" w:hAnsi="Book Antiqua"/>
          <w:b/>
          <w:i/>
          <w:sz w:val="20"/>
          <w:szCs w:val="20"/>
        </w:rPr>
        <w:t>(Less than 1 million)</w:t>
      </w:r>
      <w:r>
        <w:rPr>
          <w:rFonts w:ascii="Book Antiqua" w:hAnsi="Book Antiqua"/>
          <w:b/>
          <w:i/>
          <w:sz w:val="20"/>
          <w:szCs w:val="20"/>
        </w:rPr>
        <w:tab/>
        <w:t xml:space="preserve">    (More than 1 million)</w:t>
      </w:r>
    </w:p>
    <w:p w14:paraId="6F8633FE" w14:textId="77777777" w:rsidR="00CC4E25" w:rsidRPr="00495FC2" w:rsidRDefault="00CC4E25" w:rsidP="00CC4E25">
      <w:pPr>
        <w:spacing w:after="0"/>
        <w:rPr>
          <w:rFonts w:ascii="Book Antiqua" w:hAnsi="Book Antiqua"/>
          <w:b/>
          <w:i/>
          <w:sz w:val="28"/>
          <w:szCs w:val="28"/>
        </w:rPr>
      </w:pPr>
    </w:p>
    <w:p w14:paraId="0A858B31" w14:textId="77777777" w:rsidR="00CC4E25" w:rsidRPr="00495FC2" w:rsidRDefault="00BF66ED" w:rsidP="00B204B1">
      <w:pPr>
        <w:spacing w:after="0"/>
        <w:rPr>
          <w:rFonts w:ascii="Book Antiqua" w:hAnsi="Book Antiqua"/>
          <w:b/>
          <w:sz w:val="28"/>
          <w:szCs w:val="28"/>
        </w:rPr>
      </w:pPr>
      <w:r w:rsidRPr="00495FC2">
        <w:rPr>
          <w:rFonts w:ascii="Book Antiqua" w:hAnsi="Book Antiqua"/>
          <w:b/>
          <w:sz w:val="28"/>
          <w:szCs w:val="28"/>
        </w:rPr>
        <w:t>Appeals Board</w:t>
      </w:r>
    </w:p>
    <w:p w14:paraId="40398A47" w14:textId="77777777" w:rsidR="00CC4E25" w:rsidRDefault="00BF66ED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Variance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$429.00</w:t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$429.00</w:t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$856.00</w:t>
      </w:r>
    </w:p>
    <w:p w14:paraId="7A7A9776" w14:textId="1430AA35" w:rsidR="00CC4E25" w:rsidRDefault="00BF66ED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Administrative Appeal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</w:t>
      </w:r>
      <w:r w:rsidR="00BC6D41">
        <w:rPr>
          <w:rFonts w:ascii="Book Antiqua" w:hAnsi="Book Antiqua"/>
          <w:sz w:val="20"/>
          <w:szCs w:val="20"/>
        </w:rPr>
        <w:t>1,500.00</w:t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</w:t>
      </w:r>
      <w:r w:rsidR="00BC6D41">
        <w:rPr>
          <w:rFonts w:ascii="Book Antiqua" w:hAnsi="Book Antiqua"/>
          <w:sz w:val="20"/>
          <w:szCs w:val="20"/>
        </w:rPr>
        <w:t>1,500.00</w:t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</w:t>
      </w:r>
      <w:r w:rsidR="00BC6D41">
        <w:rPr>
          <w:rFonts w:ascii="Book Antiqua" w:hAnsi="Book Antiqua"/>
          <w:sz w:val="20"/>
          <w:szCs w:val="20"/>
        </w:rPr>
        <w:t>3,000.00</w:t>
      </w:r>
    </w:p>
    <w:p w14:paraId="4C11899F" w14:textId="77777777" w:rsidR="00CC4E25" w:rsidRDefault="00BF66ED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Findings under §125-55</w:t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$429.00</w:t>
      </w:r>
      <w:r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$429.00</w:t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 w:rsidR="001D7BBF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$856.00</w:t>
      </w:r>
    </w:p>
    <w:p w14:paraId="57D96710" w14:textId="77777777" w:rsidR="00BF66ED" w:rsidRPr="00495FC2" w:rsidRDefault="00BF66ED" w:rsidP="00B204B1">
      <w:pPr>
        <w:spacing w:after="0"/>
        <w:rPr>
          <w:rFonts w:ascii="Book Antiqua" w:hAnsi="Book Antiqua"/>
          <w:sz w:val="24"/>
          <w:szCs w:val="24"/>
        </w:rPr>
      </w:pPr>
      <w:r w:rsidRPr="00495FC2">
        <w:rPr>
          <w:rFonts w:ascii="Book Antiqua" w:hAnsi="Book Antiqua"/>
          <w:b/>
          <w:sz w:val="24"/>
          <w:szCs w:val="24"/>
        </w:rPr>
        <w:t>Reconsideration</w:t>
      </w:r>
      <w:r w:rsidRPr="00495FC2">
        <w:rPr>
          <w:rFonts w:ascii="Book Antiqua" w:hAnsi="Book Antiqua"/>
          <w:b/>
          <w:sz w:val="24"/>
          <w:szCs w:val="24"/>
        </w:rPr>
        <w:tab/>
      </w:r>
      <w:r w:rsidR="001D7BBF"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</w:p>
    <w:p w14:paraId="4A53A388" w14:textId="77777777" w:rsidR="00CC4E25" w:rsidRDefault="00BF66ED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AB Member (no charge)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$0</w:t>
      </w:r>
    </w:p>
    <w:p w14:paraId="05B586A1" w14:textId="77777777" w:rsidR="00BF66ED" w:rsidRDefault="00BF66ED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Non-Board Member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$837.00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$837.00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$1,675.00</w:t>
      </w:r>
    </w:p>
    <w:p w14:paraId="1FFA8962" w14:textId="77777777" w:rsidR="00B204B1" w:rsidRPr="00495FC2" w:rsidRDefault="00B204B1" w:rsidP="00B204B1">
      <w:pPr>
        <w:spacing w:after="0"/>
        <w:rPr>
          <w:rFonts w:ascii="Book Antiqua" w:hAnsi="Book Antiqua"/>
          <w:sz w:val="28"/>
          <w:szCs w:val="28"/>
        </w:rPr>
      </w:pPr>
    </w:p>
    <w:p w14:paraId="69754599" w14:textId="77777777" w:rsidR="001D7BBF" w:rsidRPr="00495FC2" w:rsidRDefault="00495FC2" w:rsidP="00B204B1">
      <w:pPr>
        <w:spacing w:after="0"/>
        <w:rPr>
          <w:rFonts w:ascii="Book Antiqua" w:hAnsi="Book Antiqua"/>
          <w:b/>
          <w:sz w:val="28"/>
          <w:szCs w:val="28"/>
        </w:rPr>
      </w:pPr>
      <w:r w:rsidRPr="00495FC2">
        <w:rPr>
          <w:rFonts w:ascii="Book Antiqua" w:hAnsi="Book Antiqua"/>
          <w:b/>
          <w:sz w:val="28"/>
          <w:szCs w:val="28"/>
        </w:rPr>
        <w:t>Planning Board</w:t>
      </w:r>
    </w:p>
    <w:p w14:paraId="52FBE5FB" w14:textId="77777777" w:rsidR="00495FC2" w:rsidRPr="00495FC2" w:rsidRDefault="00495FC2" w:rsidP="00B204B1">
      <w:pPr>
        <w:spacing w:after="0"/>
        <w:rPr>
          <w:rFonts w:ascii="Book Antiqua" w:hAnsi="Book Antiqua"/>
          <w:b/>
          <w:sz w:val="24"/>
          <w:szCs w:val="24"/>
        </w:rPr>
      </w:pPr>
      <w:r w:rsidRPr="00495FC2">
        <w:rPr>
          <w:rFonts w:ascii="Book Antiqua" w:hAnsi="Book Antiqua"/>
          <w:b/>
          <w:sz w:val="24"/>
          <w:szCs w:val="24"/>
        </w:rPr>
        <w:t>Subdivisions</w:t>
      </w:r>
    </w:p>
    <w:p w14:paraId="24B2C180" w14:textId="77777777" w:rsidR="008F7030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Sketch Plan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8F7030">
        <w:rPr>
          <w:rFonts w:ascii="Book Antiqua" w:hAnsi="Book Antiqua"/>
          <w:sz w:val="20"/>
          <w:szCs w:val="20"/>
        </w:rPr>
        <w:tab/>
      </w:r>
      <w:r w:rsidR="008F703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$523.00</w:t>
      </w:r>
      <w:r>
        <w:rPr>
          <w:rFonts w:ascii="Book Antiqua" w:hAnsi="Book Antiqua"/>
          <w:sz w:val="20"/>
          <w:szCs w:val="20"/>
        </w:rPr>
        <w:tab/>
      </w:r>
      <w:r w:rsidR="008F7030">
        <w:rPr>
          <w:rFonts w:ascii="Book Antiqua" w:hAnsi="Book Antiqua"/>
          <w:sz w:val="20"/>
          <w:szCs w:val="20"/>
        </w:rPr>
        <w:tab/>
      </w:r>
      <w:r w:rsidR="008F703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$523.00</w:t>
      </w:r>
      <w:r w:rsidR="008F7030">
        <w:rPr>
          <w:rFonts w:ascii="Book Antiqua" w:hAnsi="Book Antiqua"/>
          <w:sz w:val="20"/>
          <w:szCs w:val="20"/>
        </w:rPr>
        <w:tab/>
      </w:r>
      <w:r w:rsidR="008F703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$523</w:t>
      </w:r>
      <w:r w:rsidR="008F7030">
        <w:rPr>
          <w:rFonts w:ascii="Book Antiqua" w:hAnsi="Book Antiqua"/>
          <w:sz w:val="20"/>
          <w:szCs w:val="20"/>
        </w:rPr>
        <w:t>.00</w:t>
      </w:r>
    </w:p>
    <w:p w14:paraId="78B613E1" w14:textId="77777777" w:rsidR="008F7030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Full Application (Major)</w:t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$2,510.00</w:t>
      </w:r>
    </w:p>
    <w:p w14:paraId="7C258A68" w14:textId="77777777" w:rsidR="00C97244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Full Application (Minor)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</w:p>
    <w:p w14:paraId="473BB8BC" w14:textId="77777777" w:rsidR="00C97244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Plan Amendment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</w:p>
    <w:p w14:paraId="592ACF00" w14:textId="77777777" w:rsidR="00C97244" w:rsidRPr="00495FC2" w:rsidRDefault="00495FC2" w:rsidP="00B204B1">
      <w:pPr>
        <w:spacing w:after="0"/>
        <w:rPr>
          <w:rFonts w:ascii="Book Antiqua" w:hAnsi="Book Antiqua"/>
          <w:sz w:val="24"/>
          <w:szCs w:val="24"/>
        </w:rPr>
      </w:pPr>
      <w:r w:rsidRPr="00495FC2">
        <w:rPr>
          <w:rFonts w:ascii="Book Antiqua" w:hAnsi="Book Antiqua"/>
          <w:b/>
          <w:sz w:val="24"/>
          <w:szCs w:val="24"/>
        </w:rPr>
        <w:t>Site Plans</w:t>
      </w:r>
      <w:r w:rsidRPr="00495FC2">
        <w:rPr>
          <w:rFonts w:ascii="Book Antiqua" w:hAnsi="Book Antiqua"/>
          <w:b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Pr="00495FC2">
        <w:rPr>
          <w:rFonts w:ascii="Book Antiqua" w:hAnsi="Book Antiqua"/>
          <w:sz w:val="24"/>
          <w:szCs w:val="24"/>
        </w:rPr>
        <w:tab/>
      </w:r>
      <w:r w:rsidR="00C97244" w:rsidRPr="00495FC2">
        <w:rPr>
          <w:rFonts w:ascii="Book Antiqua" w:hAnsi="Book Antiqua"/>
          <w:sz w:val="24"/>
          <w:szCs w:val="24"/>
        </w:rPr>
        <w:tab/>
      </w:r>
    </w:p>
    <w:p w14:paraId="5A541082" w14:textId="77777777" w:rsidR="00C97244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Site Plan (Major)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$2,510.00</w:t>
      </w:r>
    </w:p>
    <w:p w14:paraId="660A3F70" w14:textId="77777777" w:rsidR="00C97244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Site Plan (Minor)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$627.00</w:t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</w:p>
    <w:p w14:paraId="3230A153" w14:textId="77777777" w:rsidR="00C97244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Site Plan Amendment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$627.00</w:t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 w:rsidR="00C9724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$1,255.00</w:t>
      </w:r>
    </w:p>
    <w:p w14:paraId="0EA9CDBD" w14:textId="5D65513A" w:rsidR="00495FC2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Map Amendment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</w:t>
      </w:r>
      <w:r w:rsidR="00BC6D41">
        <w:rPr>
          <w:rFonts w:ascii="Book Antiqua" w:hAnsi="Book Antiqua"/>
          <w:sz w:val="20"/>
          <w:szCs w:val="20"/>
        </w:rPr>
        <w:t>2,500.00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</w:t>
      </w:r>
      <w:r w:rsidR="00BC6D41">
        <w:rPr>
          <w:rFonts w:ascii="Book Antiqua" w:hAnsi="Book Antiqua"/>
          <w:sz w:val="20"/>
          <w:szCs w:val="20"/>
        </w:rPr>
        <w:t>2,500.00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</w:t>
      </w:r>
      <w:r w:rsidR="00BC6D41">
        <w:rPr>
          <w:rFonts w:ascii="Book Antiqua" w:hAnsi="Book Antiqua"/>
          <w:sz w:val="20"/>
          <w:szCs w:val="20"/>
        </w:rPr>
        <w:t>3,000.00</w:t>
      </w:r>
    </w:p>
    <w:p w14:paraId="2346844F" w14:textId="434A9EDF" w:rsidR="00495FC2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LUO Amendment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BC6D41">
        <w:rPr>
          <w:rFonts w:ascii="Book Antiqua" w:hAnsi="Book Antiqua"/>
          <w:sz w:val="20"/>
          <w:szCs w:val="20"/>
        </w:rPr>
        <w:t>$2,500.00</w:t>
      </w:r>
      <w:r w:rsidR="00BC6D41">
        <w:rPr>
          <w:rFonts w:ascii="Book Antiqua" w:hAnsi="Book Antiqua"/>
          <w:sz w:val="20"/>
          <w:szCs w:val="20"/>
        </w:rPr>
        <w:tab/>
      </w:r>
      <w:r w:rsidR="00BC6D41">
        <w:rPr>
          <w:rFonts w:ascii="Book Antiqua" w:hAnsi="Book Antiqua"/>
          <w:sz w:val="20"/>
          <w:szCs w:val="20"/>
        </w:rPr>
        <w:tab/>
        <w:t>$2,500.00</w:t>
      </w:r>
      <w:r w:rsidR="00BC6D41">
        <w:rPr>
          <w:rFonts w:ascii="Book Antiqua" w:hAnsi="Book Antiqua"/>
          <w:sz w:val="20"/>
          <w:szCs w:val="20"/>
        </w:rPr>
        <w:tab/>
      </w:r>
      <w:r w:rsidR="00BC6D41">
        <w:rPr>
          <w:rFonts w:ascii="Book Antiqua" w:hAnsi="Book Antiqua"/>
          <w:sz w:val="20"/>
          <w:szCs w:val="20"/>
        </w:rPr>
        <w:tab/>
        <w:t>$3,000.00</w:t>
      </w:r>
    </w:p>
    <w:p w14:paraId="634E8A76" w14:textId="77777777" w:rsidR="00495FC2" w:rsidRPr="00495FC2" w:rsidRDefault="00495FC2" w:rsidP="00B204B1">
      <w:pPr>
        <w:spacing w:after="0"/>
        <w:rPr>
          <w:rFonts w:ascii="Book Antiqua" w:hAnsi="Book Antiqua"/>
          <w:sz w:val="28"/>
          <w:szCs w:val="28"/>
        </w:rPr>
      </w:pPr>
    </w:p>
    <w:p w14:paraId="5722C0CF" w14:textId="77777777" w:rsidR="001D7BBF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 w:rsidRPr="00495FC2">
        <w:rPr>
          <w:rFonts w:ascii="Book Antiqua" w:hAnsi="Book Antiqua"/>
          <w:b/>
          <w:sz w:val="28"/>
          <w:szCs w:val="28"/>
        </w:rPr>
        <w:t>Design Review Board</w:t>
      </w:r>
      <w:r w:rsidR="008F7030" w:rsidRPr="00495FC2">
        <w:rPr>
          <w:rFonts w:ascii="Book Antiqua" w:hAnsi="Book Antiqua"/>
          <w:b/>
          <w:sz w:val="28"/>
          <w:szCs w:val="28"/>
        </w:rPr>
        <w:tab/>
      </w:r>
      <w:r w:rsidR="008F7030">
        <w:rPr>
          <w:rFonts w:ascii="Book Antiqua" w:hAnsi="Book Antiqua"/>
          <w:b/>
          <w:sz w:val="24"/>
          <w:szCs w:val="24"/>
        </w:rPr>
        <w:tab/>
      </w:r>
      <w:r w:rsidR="008F7030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sz w:val="20"/>
          <w:szCs w:val="20"/>
        </w:rPr>
        <w:t>$31.00</w:t>
      </w:r>
      <w:r w:rsidR="008F7030" w:rsidRPr="008F7030">
        <w:rPr>
          <w:rFonts w:ascii="Book Antiqua" w:hAnsi="Book Antiqua"/>
          <w:sz w:val="20"/>
          <w:szCs w:val="20"/>
        </w:rPr>
        <w:tab/>
      </w:r>
      <w:r w:rsidR="008F7030" w:rsidRPr="008F7030">
        <w:rPr>
          <w:rFonts w:ascii="Book Antiqua" w:hAnsi="Book Antiqua"/>
          <w:sz w:val="20"/>
          <w:szCs w:val="20"/>
        </w:rPr>
        <w:tab/>
      </w:r>
      <w:r w:rsidR="008F7030" w:rsidRPr="008F703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$31.00</w:t>
      </w:r>
      <w:r w:rsidR="008F7030" w:rsidRPr="008F7030">
        <w:rPr>
          <w:rFonts w:ascii="Book Antiqua" w:hAnsi="Book Antiqua"/>
          <w:sz w:val="20"/>
          <w:szCs w:val="20"/>
        </w:rPr>
        <w:tab/>
      </w:r>
      <w:r w:rsidR="008F7030" w:rsidRPr="008F7030">
        <w:rPr>
          <w:rFonts w:ascii="Book Antiqua" w:hAnsi="Book Antiqua"/>
          <w:sz w:val="20"/>
          <w:szCs w:val="20"/>
        </w:rPr>
        <w:tab/>
      </w:r>
      <w:r w:rsidR="008F7030" w:rsidRPr="008F703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$66.00</w:t>
      </w:r>
    </w:p>
    <w:p w14:paraId="6B4BAD46" w14:textId="77777777" w:rsidR="00B204B1" w:rsidRPr="00C97244" w:rsidRDefault="00B204B1" w:rsidP="00B204B1">
      <w:pPr>
        <w:spacing w:after="0"/>
        <w:ind w:left="-720"/>
        <w:rPr>
          <w:rFonts w:ascii="Book Antiqua" w:hAnsi="Book Antiqua"/>
          <w:sz w:val="20"/>
          <w:szCs w:val="20"/>
        </w:rPr>
      </w:pPr>
    </w:p>
    <w:p w14:paraId="51433BBB" w14:textId="77777777" w:rsidR="001D7BBF" w:rsidRDefault="00495FC2" w:rsidP="00B204B1">
      <w:pPr>
        <w:spacing w:after="0"/>
        <w:rPr>
          <w:rFonts w:ascii="Book Antiqua" w:hAnsi="Book Antiqua"/>
          <w:b/>
          <w:sz w:val="28"/>
          <w:szCs w:val="28"/>
        </w:rPr>
      </w:pPr>
      <w:r w:rsidRPr="00495FC2">
        <w:rPr>
          <w:rFonts w:ascii="Book Antiqua" w:hAnsi="Book Antiqua"/>
          <w:b/>
          <w:sz w:val="28"/>
          <w:szCs w:val="28"/>
        </w:rPr>
        <w:t>Documents</w:t>
      </w:r>
    </w:p>
    <w:p w14:paraId="1B5764F4" w14:textId="77777777" w:rsidR="00495FC2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Land Use Ordinance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$106.00</w:t>
      </w:r>
    </w:p>
    <w:p w14:paraId="02C8AD53" w14:textId="77777777" w:rsidR="00495FC2" w:rsidRDefault="00495FC2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Shipping &amp; Handling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$21.00</w:t>
      </w:r>
    </w:p>
    <w:p w14:paraId="67AE03F8" w14:textId="77777777" w:rsidR="004B4E45" w:rsidRPr="004B4E45" w:rsidRDefault="004B4E45" w:rsidP="00B204B1">
      <w:pPr>
        <w:spacing w:after="0"/>
        <w:rPr>
          <w:rFonts w:ascii="Book Antiqua" w:hAnsi="Book Antiqua"/>
          <w:b/>
          <w:sz w:val="24"/>
          <w:szCs w:val="24"/>
        </w:rPr>
      </w:pPr>
      <w:r w:rsidRPr="004B4E45">
        <w:rPr>
          <w:rFonts w:ascii="Book Antiqua" w:hAnsi="Book Antiqua"/>
          <w:b/>
          <w:sz w:val="24"/>
          <w:szCs w:val="24"/>
        </w:rPr>
        <w:t>Miscellaneous Copies</w:t>
      </w:r>
      <w:r w:rsidRPr="004B4E45">
        <w:rPr>
          <w:rFonts w:ascii="Book Antiqua" w:hAnsi="Book Antiqua"/>
          <w:b/>
          <w:sz w:val="24"/>
          <w:szCs w:val="24"/>
        </w:rPr>
        <w:tab/>
      </w:r>
      <w:r w:rsidRPr="004B4E45">
        <w:rPr>
          <w:rFonts w:ascii="Book Antiqua" w:hAnsi="Book Antiqua"/>
          <w:b/>
          <w:sz w:val="24"/>
          <w:szCs w:val="24"/>
        </w:rPr>
        <w:tab/>
      </w:r>
      <w:r w:rsidRPr="004B4E45">
        <w:rPr>
          <w:rFonts w:ascii="Book Antiqua" w:hAnsi="Book Antiqua"/>
          <w:b/>
          <w:sz w:val="24"/>
          <w:szCs w:val="24"/>
        </w:rPr>
        <w:tab/>
      </w:r>
      <w:r w:rsidRPr="004B4E45">
        <w:rPr>
          <w:rFonts w:ascii="Book Antiqua" w:hAnsi="Book Antiqua"/>
          <w:b/>
          <w:sz w:val="24"/>
          <w:szCs w:val="24"/>
        </w:rPr>
        <w:tab/>
      </w:r>
    </w:p>
    <w:p w14:paraId="19DB317E" w14:textId="77777777" w:rsidR="004B4E45" w:rsidRDefault="004B4E45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First 10 pages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$0</w:t>
      </w:r>
    </w:p>
    <w:p w14:paraId="09066493" w14:textId="77777777" w:rsidR="004B4E45" w:rsidRPr="00495FC2" w:rsidRDefault="004B4E45" w:rsidP="00B204B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Each additional copy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$0.25</w:t>
      </w:r>
    </w:p>
    <w:sectPr w:rsidR="004B4E45" w:rsidRPr="00495FC2" w:rsidSect="00B20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5"/>
    <w:rsid w:val="001D7BBF"/>
    <w:rsid w:val="001E0E15"/>
    <w:rsid w:val="002959FE"/>
    <w:rsid w:val="00381D37"/>
    <w:rsid w:val="00495FC2"/>
    <w:rsid w:val="004B4E45"/>
    <w:rsid w:val="00786803"/>
    <w:rsid w:val="008F7030"/>
    <w:rsid w:val="00944B64"/>
    <w:rsid w:val="00A53A3F"/>
    <w:rsid w:val="00B204B1"/>
    <w:rsid w:val="00BC0390"/>
    <w:rsid w:val="00BC6D41"/>
    <w:rsid w:val="00BF66ED"/>
    <w:rsid w:val="00C97244"/>
    <w:rsid w:val="00C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C3BD"/>
  <w15:chartTrackingRefBased/>
  <w15:docId w15:val="{61B9C141-FD61-474B-B120-955447B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Chamberlain</dc:creator>
  <cp:keywords/>
  <dc:description/>
  <cp:lastModifiedBy>Hailey Bondy</cp:lastModifiedBy>
  <cp:revision>2</cp:revision>
  <cp:lastPrinted>2024-08-15T19:14:00Z</cp:lastPrinted>
  <dcterms:created xsi:type="dcterms:W3CDTF">2024-08-15T19:15:00Z</dcterms:created>
  <dcterms:modified xsi:type="dcterms:W3CDTF">2024-08-15T19:15:00Z</dcterms:modified>
</cp:coreProperties>
</file>